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52" w:rsidRPr="00AE7230" w:rsidRDefault="00B465A1">
      <w:pPr>
        <w:spacing w:after="79" w:line="360" w:lineRule="auto"/>
        <w:ind w:left="226" w:right="60"/>
        <w:jc w:val="center"/>
        <w:rPr>
          <w:rFonts w:ascii="標楷體" w:eastAsia="標楷體" w:hAnsi="標楷體"/>
        </w:rPr>
      </w:pPr>
      <w:r w:rsidRPr="00AE7230">
        <w:rPr>
          <w:rFonts w:ascii="標楷體" w:eastAsia="標楷體" w:hAnsi="標楷體" w:cs="微軟正黑體"/>
          <w:sz w:val="34"/>
        </w:rPr>
        <w:t>二</w:t>
      </w:r>
      <w:r w:rsidRPr="00AE7230">
        <w:rPr>
          <w:rFonts w:ascii="標楷體" w:eastAsia="標楷體" w:hAnsi="標楷體" w:cs="SimSun"/>
          <w:sz w:val="34"/>
        </w:rPr>
        <w:t>○</w:t>
      </w:r>
      <w:r w:rsidRPr="00AE7230">
        <w:rPr>
          <w:rFonts w:ascii="標楷體" w:eastAsia="標楷體" w:hAnsi="標楷體" w:cs="微軟正黑體"/>
          <w:sz w:val="34"/>
        </w:rPr>
        <w:t>一七年台南市召會日間追求班(第十</w:t>
      </w:r>
      <w:r w:rsidR="00665CC8">
        <w:rPr>
          <w:rFonts w:ascii="標楷體" w:eastAsia="標楷體" w:hAnsi="標楷體" w:cs="微軟正黑體" w:hint="eastAsia"/>
          <w:sz w:val="34"/>
        </w:rPr>
        <w:t>六</w:t>
      </w:r>
      <w:r w:rsidRPr="00AE7230">
        <w:rPr>
          <w:rFonts w:ascii="標楷體" w:eastAsia="標楷體" w:hAnsi="標楷體" w:cs="微軟正黑體"/>
          <w:sz w:val="34"/>
        </w:rPr>
        <w:t xml:space="preserve">梯次) 報名通啟 </w:t>
      </w:r>
    </w:p>
    <w:p w:rsidR="003A1852" w:rsidRPr="00AE7230" w:rsidRDefault="00B465A1" w:rsidP="00223139">
      <w:pPr>
        <w:spacing w:after="179"/>
        <w:ind w:left="2120" w:hangingChars="757" w:hanging="2120"/>
        <w:rPr>
          <w:rFonts w:ascii="標楷體" w:eastAsia="標楷體" w:hAnsi="標楷體"/>
        </w:rPr>
      </w:pPr>
      <w:r w:rsidRPr="00AE7230">
        <w:rPr>
          <w:rFonts w:ascii="標楷體" w:eastAsia="標楷體" w:hAnsi="標楷體" w:cs="標楷體"/>
          <w:sz w:val="28"/>
        </w:rPr>
        <w:t>壹</w:t>
      </w:r>
      <w:r w:rsidRPr="00AE7230">
        <w:rPr>
          <w:rFonts w:ascii="標楷體" w:eastAsia="標楷體" w:hAnsi="標楷體" w:cs="Arial"/>
          <w:sz w:val="28"/>
        </w:rPr>
        <w:t xml:space="preserve">  </w:t>
      </w:r>
      <w:r w:rsidRPr="00AE7230">
        <w:rPr>
          <w:rFonts w:ascii="標楷體" w:eastAsia="標楷體" w:hAnsi="標楷體" w:cs="標楷體"/>
          <w:sz w:val="28"/>
        </w:rPr>
        <w:t>追求內容：</w:t>
      </w:r>
      <w:proofErr w:type="gramStart"/>
      <w:r w:rsidRPr="00AE7230">
        <w:rPr>
          <w:rFonts w:ascii="標楷體" w:eastAsia="標楷體" w:hAnsi="標楷體" w:cs="標楷體"/>
          <w:sz w:val="28"/>
        </w:rPr>
        <w:t>晨興聖言</w:t>
      </w:r>
      <w:proofErr w:type="gramEnd"/>
      <w:r w:rsidRPr="00AE7230">
        <w:rPr>
          <w:rFonts w:ascii="標楷體" w:eastAsia="標楷體" w:hAnsi="標楷體" w:cs="標楷體"/>
          <w:sz w:val="28"/>
        </w:rPr>
        <w:t>（召會</w:t>
      </w:r>
      <w:r w:rsidR="00223139" w:rsidRPr="00AE7230">
        <w:rPr>
          <w:rFonts w:ascii="標楷體" w:eastAsia="標楷體" w:hAnsi="標楷體" w:cs="標楷體" w:hint="eastAsia"/>
          <w:sz w:val="28"/>
          <w:lang w:eastAsia="zh-HK"/>
        </w:rPr>
        <w:t>晨興聖言</w:t>
      </w:r>
      <w:r w:rsidRPr="00AE7230">
        <w:rPr>
          <w:rFonts w:ascii="標楷體" w:eastAsia="標楷體" w:hAnsi="標楷體" w:cs="標楷體"/>
          <w:sz w:val="28"/>
        </w:rPr>
        <w:t>進度</w:t>
      </w:r>
      <w:r w:rsidR="00665CC8">
        <w:rPr>
          <w:rFonts w:ascii="標楷體" w:eastAsia="標楷體" w:hAnsi="標楷體" w:cs="標楷體" w:hint="eastAsia"/>
          <w:sz w:val="28"/>
        </w:rPr>
        <w:t>禱</w:t>
      </w:r>
      <w:proofErr w:type="gramStart"/>
      <w:r w:rsidR="00665CC8">
        <w:rPr>
          <w:rFonts w:ascii="標楷體" w:eastAsia="標楷體" w:hAnsi="標楷體" w:cs="標楷體" w:hint="eastAsia"/>
          <w:sz w:val="28"/>
        </w:rPr>
        <w:t>研背講</w:t>
      </w:r>
      <w:proofErr w:type="gramEnd"/>
      <w:r w:rsidRPr="00AE7230">
        <w:rPr>
          <w:rFonts w:ascii="標楷體" w:eastAsia="標楷體" w:hAnsi="標楷體" w:cs="標楷體"/>
          <w:sz w:val="28"/>
        </w:rPr>
        <w:t>）、聖經</w:t>
      </w:r>
      <w:proofErr w:type="gramStart"/>
      <w:r w:rsidRPr="00AE7230">
        <w:rPr>
          <w:rFonts w:ascii="標楷體" w:eastAsia="標楷體" w:hAnsi="標楷體" w:cs="標楷體"/>
          <w:sz w:val="28"/>
        </w:rPr>
        <w:t>研</w:t>
      </w:r>
      <w:proofErr w:type="gramEnd"/>
      <w:r w:rsidRPr="00AE7230">
        <w:rPr>
          <w:rFonts w:ascii="標楷體" w:eastAsia="標楷體" w:hAnsi="標楷體" w:cs="標楷體"/>
          <w:sz w:val="28"/>
        </w:rPr>
        <w:t>讀及</w:t>
      </w:r>
      <w:r w:rsidR="00223139" w:rsidRPr="00AE7230">
        <w:rPr>
          <w:rFonts w:ascii="標楷體" w:eastAsia="標楷體" w:hAnsi="標楷體" w:cs="標楷體"/>
          <w:sz w:val="28"/>
        </w:rPr>
        <w:t>書報追求</w:t>
      </w:r>
      <w:r w:rsidRPr="00AE7230">
        <w:rPr>
          <w:rFonts w:ascii="標楷體" w:eastAsia="標楷體" w:hAnsi="標楷體" w:cs="Arial"/>
          <w:sz w:val="28"/>
        </w:rPr>
        <w:t xml:space="preserve"> </w:t>
      </w:r>
    </w:p>
    <w:p w:rsidR="003A1852" w:rsidRPr="00AE7230" w:rsidRDefault="00B465A1">
      <w:pPr>
        <w:spacing w:after="141"/>
        <w:ind w:left="-4" w:hanging="10"/>
        <w:rPr>
          <w:rFonts w:ascii="標楷體" w:eastAsia="標楷體" w:hAnsi="標楷體"/>
        </w:rPr>
      </w:pPr>
      <w:r w:rsidRPr="00AE7230">
        <w:rPr>
          <w:rFonts w:ascii="標楷體" w:eastAsia="標楷體" w:hAnsi="標楷體" w:cs="標楷體"/>
          <w:sz w:val="28"/>
        </w:rPr>
        <w:t>貳</w:t>
      </w:r>
      <w:r w:rsidRPr="00AE7230">
        <w:rPr>
          <w:rFonts w:ascii="標楷體" w:eastAsia="標楷體" w:hAnsi="標楷體" w:cs="Arial"/>
          <w:sz w:val="28"/>
        </w:rPr>
        <w:t xml:space="preserve">  </w:t>
      </w:r>
      <w:r w:rsidRPr="00AE7230">
        <w:rPr>
          <w:rFonts w:ascii="標楷體" w:eastAsia="標楷體" w:hAnsi="標楷體" w:cs="標楷體"/>
          <w:sz w:val="28"/>
        </w:rPr>
        <w:t>追求時間：</w:t>
      </w:r>
      <w:r w:rsidRPr="00AE7230">
        <w:rPr>
          <w:rFonts w:ascii="標楷體" w:eastAsia="標楷體" w:hAnsi="標楷體" w:cs="Arial"/>
          <w:sz w:val="28"/>
        </w:rPr>
        <w:t xml:space="preserve"> </w:t>
      </w:r>
    </w:p>
    <w:p w:rsidR="00195041" w:rsidRDefault="00B465A1" w:rsidP="00195041">
      <w:pPr>
        <w:spacing w:after="238"/>
        <w:ind w:firstLine="480"/>
        <w:rPr>
          <w:rFonts w:ascii="標楷體" w:eastAsia="標楷體" w:hAnsi="標楷體" w:cs="細明體"/>
          <w:sz w:val="28"/>
          <w:szCs w:val="28"/>
        </w:rPr>
      </w:pPr>
      <w:r w:rsidRPr="002C54C4">
        <w:rPr>
          <w:rFonts w:ascii="標楷體" w:eastAsia="標楷體" w:hAnsi="標楷體" w:cs="細明體"/>
          <w:sz w:val="28"/>
          <w:szCs w:val="28"/>
        </w:rPr>
        <w:t>自二○一七年</w:t>
      </w:r>
      <w:r w:rsidR="00665CC8">
        <w:rPr>
          <w:rFonts w:ascii="標楷體" w:eastAsia="標楷體" w:hAnsi="標楷體" w:cs="細明體" w:hint="eastAsia"/>
          <w:sz w:val="28"/>
          <w:szCs w:val="28"/>
        </w:rPr>
        <w:t>九</w:t>
      </w:r>
      <w:r w:rsidRPr="002C54C4">
        <w:rPr>
          <w:rFonts w:ascii="標楷體" w:eastAsia="標楷體" w:hAnsi="標楷體" w:cs="細明體"/>
          <w:sz w:val="28"/>
          <w:szCs w:val="28"/>
        </w:rPr>
        <w:t>月</w:t>
      </w:r>
      <w:r w:rsidR="00665CC8">
        <w:rPr>
          <w:rFonts w:ascii="標楷體" w:eastAsia="標楷體" w:hAnsi="標楷體" w:cs="細明體" w:hint="eastAsia"/>
          <w:sz w:val="28"/>
          <w:szCs w:val="28"/>
        </w:rPr>
        <w:t>七</w:t>
      </w:r>
      <w:r w:rsidRPr="002C54C4">
        <w:rPr>
          <w:rFonts w:ascii="標楷體" w:eastAsia="標楷體" w:hAnsi="標楷體" w:cs="細明體"/>
          <w:sz w:val="28"/>
          <w:szCs w:val="28"/>
        </w:rPr>
        <w:t>日至</w:t>
      </w:r>
      <w:r w:rsidR="00665CC8">
        <w:rPr>
          <w:rFonts w:ascii="標楷體" w:eastAsia="標楷體" w:hAnsi="標楷體" w:cs="細明體" w:hint="eastAsia"/>
          <w:sz w:val="28"/>
          <w:szCs w:val="28"/>
        </w:rPr>
        <w:t>十二</w:t>
      </w:r>
      <w:r w:rsidRPr="002C54C4">
        <w:rPr>
          <w:rFonts w:ascii="標楷體" w:eastAsia="標楷體" w:hAnsi="標楷體" w:cs="細明體"/>
          <w:sz w:val="28"/>
          <w:szCs w:val="28"/>
        </w:rPr>
        <w:t>月</w:t>
      </w:r>
      <w:r w:rsidR="00665CC8">
        <w:rPr>
          <w:rFonts w:ascii="標楷體" w:eastAsia="標楷體" w:hAnsi="標楷體" w:cs="細明體" w:hint="eastAsia"/>
          <w:sz w:val="28"/>
          <w:szCs w:val="28"/>
        </w:rPr>
        <w:t>二十</w:t>
      </w:r>
      <w:r w:rsidR="00195041">
        <w:rPr>
          <w:rFonts w:ascii="標楷體" w:eastAsia="標楷體" w:hAnsi="標楷體" w:cs="細明體" w:hint="eastAsia"/>
          <w:sz w:val="28"/>
          <w:szCs w:val="28"/>
        </w:rPr>
        <w:t>一</w:t>
      </w:r>
      <w:r w:rsidRPr="002C54C4">
        <w:rPr>
          <w:rFonts w:ascii="標楷體" w:eastAsia="標楷體" w:hAnsi="標楷體" w:cs="細明體"/>
          <w:sz w:val="28"/>
          <w:szCs w:val="28"/>
        </w:rPr>
        <w:t>日止，</w:t>
      </w:r>
    </w:p>
    <w:p w:rsidR="003A1852" w:rsidRPr="002C54C4" w:rsidRDefault="00B465A1" w:rsidP="00195041">
      <w:pPr>
        <w:spacing w:after="238"/>
        <w:ind w:firstLine="480"/>
        <w:rPr>
          <w:rFonts w:ascii="標楷體" w:eastAsia="標楷體" w:hAnsi="標楷體"/>
          <w:sz w:val="28"/>
          <w:szCs w:val="28"/>
        </w:rPr>
      </w:pPr>
      <w:r w:rsidRPr="002C54C4">
        <w:rPr>
          <w:rFonts w:ascii="標楷體" w:eastAsia="標楷體" w:hAnsi="標楷體" w:cs="細明體"/>
          <w:sz w:val="28"/>
          <w:szCs w:val="28"/>
        </w:rPr>
        <w:t>每週四上午</w:t>
      </w:r>
      <w:r w:rsidRPr="002C54C4">
        <w:rPr>
          <w:rFonts w:ascii="標楷體" w:eastAsia="標楷體" w:hAnsi="標楷體" w:cs="Times New Roman"/>
          <w:sz w:val="28"/>
          <w:szCs w:val="28"/>
        </w:rPr>
        <w:t>8</w:t>
      </w:r>
      <w:r w:rsidRPr="002C54C4">
        <w:rPr>
          <w:rFonts w:ascii="標楷體" w:eastAsia="標楷體" w:hAnsi="標楷體" w:cs="細明體"/>
          <w:sz w:val="28"/>
          <w:szCs w:val="28"/>
        </w:rPr>
        <w:t>：</w:t>
      </w:r>
      <w:r w:rsidRPr="002C54C4">
        <w:rPr>
          <w:rFonts w:ascii="標楷體" w:eastAsia="標楷體" w:hAnsi="標楷體" w:cs="Times New Roman"/>
          <w:sz w:val="28"/>
          <w:szCs w:val="28"/>
        </w:rPr>
        <w:t>5</w:t>
      </w:r>
      <w:r w:rsidR="00665CC8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2C54C4">
        <w:rPr>
          <w:rFonts w:ascii="標楷體" w:eastAsia="標楷體" w:hAnsi="標楷體" w:cs="細明體"/>
          <w:sz w:val="28"/>
          <w:szCs w:val="28"/>
        </w:rPr>
        <w:t>～</w:t>
      </w:r>
      <w:r w:rsidRPr="002C54C4">
        <w:rPr>
          <w:rFonts w:ascii="標楷體" w:eastAsia="標楷體" w:hAnsi="標楷體" w:cs="Times New Roman"/>
          <w:sz w:val="28"/>
          <w:szCs w:val="28"/>
        </w:rPr>
        <w:t>11</w:t>
      </w:r>
      <w:r w:rsidRPr="002C54C4">
        <w:rPr>
          <w:rFonts w:ascii="標楷體" w:eastAsia="標楷體" w:hAnsi="標楷體" w:cs="細明體"/>
          <w:sz w:val="28"/>
          <w:szCs w:val="28"/>
        </w:rPr>
        <w:t>：</w:t>
      </w:r>
      <w:r w:rsidR="00665CC8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2C54C4">
        <w:rPr>
          <w:rFonts w:ascii="標楷體" w:eastAsia="標楷體" w:hAnsi="標楷體" w:cs="Times New Roman"/>
          <w:sz w:val="28"/>
          <w:szCs w:val="28"/>
        </w:rPr>
        <w:t>0</w:t>
      </w:r>
      <w:r w:rsidRPr="002C54C4">
        <w:rPr>
          <w:rFonts w:ascii="標楷體" w:eastAsia="標楷體" w:hAnsi="標楷體" w:cs="細明體"/>
          <w:sz w:val="28"/>
          <w:szCs w:val="28"/>
        </w:rPr>
        <w:t>。</w:t>
      </w:r>
      <w:r w:rsidRPr="002C54C4">
        <w:rPr>
          <w:rFonts w:ascii="標楷體" w:eastAsia="標楷體" w:hAnsi="標楷體" w:cs="Arial"/>
          <w:sz w:val="28"/>
          <w:szCs w:val="28"/>
        </w:rPr>
        <w:t xml:space="preserve"> </w:t>
      </w:r>
    </w:p>
    <w:p w:rsidR="003A1852" w:rsidRPr="00AE7230" w:rsidRDefault="00B465A1">
      <w:pPr>
        <w:spacing w:after="179"/>
        <w:ind w:left="-4" w:hanging="10"/>
        <w:rPr>
          <w:rFonts w:ascii="標楷體" w:eastAsia="標楷體" w:hAnsi="標楷體"/>
        </w:rPr>
      </w:pPr>
      <w:r w:rsidRPr="00AE7230">
        <w:rPr>
          <w:rFonts w:ascii="標楷體" w:eastAsia="標楷體" w:hAnsi="標楷體" w:cs="標楷體"/>
          <w:sz w:val="28"/>
        </w:rPr>
        <w:t>叁</w:t>
      </w:r>
      <w:r w:rsidRPr="00AE7230">
        <w:rPr>
          <w:rFonts w:ascii="標楷體" w:eastAsia="標楷體" w:hAnsi="標楷體" w:cs="Arial"/>
          <w:sz w:val="28"/>
        </w:rPr>
        <w:t xml:space="preserve">  </w:t>
      </w:r>
      <w:r w:rsidRPr="00AE7230">
        <w:rPr>
          <w:rFonts w:ascii="標楷體" w:eastAsia="標楷體" w:hAnsi="標楷體" w:cs="標楷體"/>
          <w:sz w:val="28"/>
        </w:rPr>
        <w:t>追求地點：台南市召會裕忠路會所大會場。</w:t>
      </w:r>
      <w:r w:rsidRPr="00AE7230">
        <w:rPr>
          <w:rFonts w:ascii="標楷體" w:eastAsia="標楷體" w:hAnsi="標楷體" w:cs="Arial"/>
          <w:sz w:val="28"/>
        </w:rPr>
        <w:t xml:space="preserve"> </w:t>
      </w:r>
      <w:bookmarkStart w:id="0" w:name="_GoBack"/>
      <w:bookmarkEnd w:id="0"/>
    </w:p>
    <w:p w:rsidR="003A1852" w:rsidRPr="00AE7230" w:rsidRDefault="00B465A1">
      <w:pPr>
        <w:spacing w:after="179"/>
        <w:ind w:left="-4" w:hanging="10"/>
        <w:rPr>
          <w:rFonts w:ascii="標楷體" w:eastAsia="標楷體" w:hAnsi="標楷體"/>
        </w:rPr>
      </w:pPr>
      <w:r w:rsidRPr="00AE7230">
        <w:rPr>
          <w:rFonts w:ascii="標楷體" w:eastAsia="標楷體" w:hAnsi="標楷體" w:cs="標楷體"/>
          <w:sz w:val="28"/>
        </w:rPr>
        <w:t>肆</w:t>
      </w:r>
      <w:r w:rsidRPr="00AE7230">
        <w:rPr>
          <w:rFonts w:ascii="標楷體" w:eastAsia="標楷體" w:hAnsi="標楷體" w:cs="Arial"/>
          <w:sz w:val="28"/>
        </w:rPr>
        <w:t xml:space="preserve">  </w:t>
      </w:r>
      <w:r w:rsidRPr="00AE7230">
        <w:rPr>
          <w:rFonts w:ascii="標楷體" w:eastAsia="標楷體" w:hAnsi="標楷體" w:cs="標楷體"/>
          <w:sz w:val="28"/>
        </w:rPr>
        <w:t>報名費用：每人新台幣</w:t>
      </w:r>
      <w:proofErr w:type="gramStart"/>
      <w:r w:rsidRPr="00AE7230">
        <w:rPr>
          <w:rFonts w:ascii="標楷體" w:eastAsia="標楷體" w:hAnsi="標楷體" w:cs="標楷體"/>
          <w:sz w:val="28"/>
        </w:rPr>
        <w:t>三</w:t>
      </w:r>
      <w:proofErr w:type="gramEnd"/>
      <w:r w:rsidRPr="00AE7230">
        <w:rPr>
          <w:rFonts w:ascii="標楷體" w:eastAsia="標楷體" w:hAnsi="標楷體" w:cs="標楷體"/>
          <w:sz w:val="28"/>
        </w:rPr>
        <w:t>百元。</w:t>
      </w:r>
      <w:r w:rsidRPr="00AE7230">
        <w:rPr>
          <w:rFonts w:ascii="標楷體" w:eastAsia="標楷體" w:hAnsi="標楷體" w:cs="Arial"/>
          <w:sz w:val="28"/>
        </w:rPr>
        <w:t xml:space="preserve"> </w:t>
      </w:r>
    </w:p>
    <w:p w:rsidR="003A1852" w:rsidRPr="00212700" w:rsidRDefault="00B465A1" w:rsidP="00D3042E">
      <w:pPr>
        <w:spacing w:after="0"/>
        <w:ind w:left="-4" w:hanging="10"/>
        <w:rPr>
          <w:rFonts w:ascii="標楷體" w:eastAsia="標楷體" w:hAnsi="標楷體" w:cs="Arial"/>
          <w:sz w:val="28"/>
        </w:rPr>
      </w:pPr>
      <w:r w:rsidRPr="00AE7230">
        <w:rPr>
          <w:rFonts w:ascii="標楷體" w:eastAsia="標楷體" w:hAnsi="標楷體" w:cs="標楷體"/>
          <w:sz w:val="28"/>
        </w:rPr>
        <w:t>伍</w:t>
      </w:r>
      <w:r w:rsidRPr="00AE7230">
        <w:rPr>
          <w:rFonts w:ascii="標楷體" w:eastAsia="標楷體" w:hAnsi="標楷體" w:cs="Arial"/>
          <w:sz w:val="28"/>
        </w:rPr>
        <w:t xml:space="preserve">  </w:t>
      </w:r>
      <w:r w:rsidRPr="00AE7230">
        <w:rPr>
          <w:rFonts w:ascii="標楷體" w:eastAsia="標楷體" w:hAnsi="標楷體" w:cs="標楷體"/>
          <w:sz w:val="28"/>
        </w:rPr>
        <w:t>報名方式：</w:t>
      </w:r>
      <w:r w:rsidRPr="00AE7230">
        <w:rPr>
          <w:rFonts w:ascii="標楷體" w:eastAsia="標楷體" w:hAnsi="標楷體" w:cs="Arial"/>
          <w:sz w:val="28"/>
        </w:rPr>
        <w:t xml:space="preserve"> </w:t>
      </w:r>
      <w:r w:rsidR="002C61D5">
        <w:rPr>
          <w:rFonts w:ascii="標楷體" w:eastAsia="標楷體" w:hAnsi="標楷體" w:cs="Arial" w:hint="eastAsia"/>
          <w:sz w:val="28"/>
        </w:rPr>
        <w:t>即日起</w:t>
      </w:r>
      <w:r w:rsidR="002C61D5" w:rsidRPr="002C61D5">
        <w:rPr>
          <w:rFonts w:ascii="標楷體" w:eastAsia="標楷體" w:hAnsi="標楷體" w:cs="Arial"/>
          <w:sz w:val="28"/>
        </w:rPr>
        <w:t>請向</w:t>
      </w:r>
      <w:r w:rsidR="00212700">
        <w:rPr>
          <w:rFonts w:ascii="標楷體" w:eastAsia="標楷體" w:hAnsi="標楷體" w:cs="Arial" w:hint="eastAsia"/>
          <w:sz w:val="28"/>
        </w:rPr>
        <w:t xml:space="preserve"> </w:t>
      </w:r>
      <w:r w:rsidR="002C61D5" w:rsidRPr="002C61D5">
        <w:rPr>
          <w:rFonts w:ascii="標楷體" w:eastAsia="標楷體" w:hAnsi="標楷體" w:cs="Arial"/>
          <w:sz w:val="28"/>
        </w:rPr>
        <w:t>柯楊</w:t>
      </w:r>
      <w:r w:rsidR="00871E60">
        <w:rPr>
          <w:rFonts w:ascii="標楷體" w:eastAsia="標楷體" w:hAnsi="標楷體" w:cs="Arial"/>
          <w:noProof/>
          <w:sz w:val="28"/>
        </w:rPr>
        <w:drawing>
          <wp:inline distT="0" distB="0" distL="0" distR="0">
            <wp:extent cx="205532" cy="193675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60" cy="20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1D5" w:rsidRPr="002C61D5">
        <w:rPr>
          <w:rFonts w:ascii="標楷體" w:eastAsia="標楷體" w:hAnsi="標楷體" w:cs="Arial"/>
          <w:sz w:val="28"/>
        </w:rPr>
        <w:t>治</w:t>
      </w:r>
      <w:r w:rsidR="002C61D5">
        <w:rPr>
          <w:rFonts w:ascii="標楷體" w:eastAsia="標楷體" w:hAnsi="標楷體" w:cs="Arial" w:hint="eastAsia"/>
          <w:sz w:val="28"/>
        </w:rPr>
        <w:t>姊妹</w:t>
      </w:r>
      <w:r w:rsidR="00212700">
        <w:rPr>
          <w:rFonts w:ascii="標楷體" w:eastAsia="標楷體" w:hAnsi="標楷體" w:cs="Arial" w:hint="eastAsia"/>
          <w:sz w:val="28"/>
        </w:rPr>
        <w:t xml:space="preserve"> 或 </w:t>
      </w:r>
      <w:r w:rsidRPr="002C54C4">
        <w:rPr>
          <w:rFonts w:ascii="標楷體" w:eastAsia="標楷體" w:hAnsi="標楷體" w:cs="細明體"/>
          <w:sz w:val="28"/>
          <w:szCs w:val="28"/>
        </w:rPr>
        <w:t xml:space="preserve">賴錦富弟兄報名並繳費。 </w:t>
      </w:r>
    </w:p>
    <w:p w:rsidR="000E1283" w:rsidRDefault="00B465A1">
      <w:pPr>
        <w:spacing w:after="50"/>
        <w:ind w:left="-4" w:hanging="10"/>
        <w:rPr>
          <w:rFonts w:ascii="標楷體" w:eastAsia="標楷體" w:hAnsi="標楷體" w:cs="標楷體"/>
          <w:sz w:val="28"/>
        </w:rPr>
      </w:pPr>
      <w:r w:rsidRPr="00AE7230">
        <w:rPr>
          <w:rFonts w:ascii="標楷體" w:eastAsia="標楷體" w:hAnsi="標楷體" w:cs="標楷體"/>
          <w:sz w:val="28"/>
        </w:rPr>
        <w:t>陸</w:t>
      </w:r>
      <w:r w:rsidRPr="00AE7230">
        <w:rPr>
          <w:rFonts w:ascii="標楷體" w:eastAsia="標楷體" w:hAnsi="標楷體" w:cs="Arial"/>
          <w:sz w:val="28"/>
        </w:rPr>
        <w:t xml:space="preserve">  </w:t>
      </w:r>
      <w:r w:rsidRPr="00AE7230">
        <w:rPr>
          <w:rFonts w:ascii="標楷體" w:eastAsia="標楷體" w:hAnsi="標楷體" w:cs="標楷體"/>
          <w:sz w:val="28"/>
        </w:rPr>
        <w:t>報名截止日期：</w:t>
      </w:r>
      <w:r w:rsidRPr="00AE7230">
        <w:rPr>
          <w:rFonts w:ascii="標楷體" w:eastAsia="標楷體" w:hAnsi="標楷體" w:cs="Arial"/>
          <w:sz w:val="28"/>
        </w:rPr>
        <w:t xml:space="preserve">2017 </w:t>
      </w:r>
      <w:r w:rsidRPr="00AE7230">
        <w:rPr>
          <w:rFonts w:ascii="標楷體" w:eastAsia="標楷體" w:hAnsi="標楷體" w:cs="標楷體"/>
          <w:sz w:val="28"/>
        </w:rPr>
        <w:t xml:space="preserve">年 </w:t>
      </w:r>
      <w:r w:rsidR="00195041">
        <w:rPr>
          <w:rFonts w:ascii="標楷體" w:eastAsia="標楷體" w:hAnsi="標楷體" w:cs="Arial" w:hint="eastAsia"/>
          <w:sz w:val="28"/>
        </w:rPr>
        <w:t>九</w:t>
      </w:r>
      <w:r w:rsidRPr="00AE7230">
        <w:rPr>
          <w:rFonts w:ascii="標楷體" w:eastAsia="標楷體" w:hAnsi="標楷體" w:cs="Arial"/>
          <w:sz w:val="28"/>
        </w:rPr>
        <w:t xml:space="preserve"> </w:t>
      </w:r>
      <w:r w:rsidRPr="00AE7230">
        <w:rPr>
          <w:rFonts w:ascii="標楷體" w:eastAsia="標楷體" w:hAnsi="標楷體" w:cs="標楷體"/>
          <w:sz w:val="28"/>
        </w:rPr>
        <w:t xml:space="preserve">月 </w:t>
      </w:r>
      <w:r w:rsidR="00195041">
        <w:rPr>
          <w:rFonts w:ascii="標楷體" w:eastAsia="標楷體" w:hAnsi="標楷體" w:cs="Arial" w:hint="eastAsia"/>
          <w:sz w:val="28"/>
        </w:rPr>
        <w:t>四</w:t>
      </w:r>
      <w:r w:rsidRPr="00AE7230">
        <w:rPr>
          <w:rFonts w:ascii="標楷體" w:eastAsia="標楷體" w:hAnsi="標楷體" w:cs="Arial"/>
          <w:sz w:val="28"/>
        </w:rPr>
        <w:t xml:space="preserve"> </w:t>
      </w:r>
      <w:r w:rsidRPr="00AE7230">
        <w:rPr>
          <w:rFonts w:ascii="標楷體" w:eastAsia="標楷體" w:hAnsi="標楷體" w:cs="標楷體"/>
          <w:sz w:val="28"/>
        </w:rPr>
        <w:t>日（一）。</w:t>
      </w:r>
    </w:p>
    <w:p w:rsidR="003A1852" w:rsidRPr="00AE7230" w:rsidRDefault="000E1283">
      <w:pPr>
        <w:spacing w:after="50"/>
        <w:ind w:left="-4" w:hanging="1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</w:rPr>
        <w:t xml:space="preserve">    </w:t>
      </w:r>
      <w:r w:rsidR="00212700">
        <w:rPr>
          <w:rFonts w:ascii="標楷體" w:eastAsia="標楷體" w:hAnsi="標楷體" w:cs="標楷體" w:hint="eastAsia"/>
          <w:sz w:val="28"/>
        </w:rPr>
        <w:t>(</w:t>
      </w:r>
      <w:r>
        <w:rPr>
          <w:rFonts w:ascii="標楷體" w:eastAsia="標楷體" w:hAnsi="標楷體" w:cs="標楷體" w:hint="eastAsia"/>
          <w:sz w:val="28"/>
        </w:rPr>
        <w:t>2017/</w:t>
      </w:r>
      <w:r>
        <w:rPr>
          <w:rFonts w:ascii="標楷體" w:eastAsia="標楷體" w:hAnsi="標楷體" w:cs="標楷體"/>
          <w:sz w:val="28"/>
        </w:rPr>
        <w:t>8/1</w:t>
      </w:r>
      <w:r w:rsidR="00212700">
        <w:rPr>
          <w:rFonts w:ascii="標楷體" w:eastAsia="標楷體" w:hAnsi="標楷體" w:cs="標楷體" w:hint="eastAsia"/>
          <w:sz w:val="28"/>
        </w:rPr>
        <w:t>7</w:t>
      </w:r>
      <w:r>
        <w:rPr>
          <w:rFonts w:ascii="標楷體" w:eastAsia="標楷體" w:hAnsi="標楷體" w:cs="標楷體" w:hint="eastAsia"/>
          <w:sz w:val="28"/>
        </w:rPr>
        <w:t>前報名之學員依大區考量編組，每組</w:t>
      </w:r>
      <w:r w:rsidR="00212700">
        <w:rPr>
          <w:rFonts w:ascii="標楷體" w:eastAsia="標楷體" w:hAnsi="標楷體" w:cs="標楷體" w:hint="eastAsia"/>
          <w:sz w:val="28"/>
        </w:rPr>
        <w:t>足額編列，之後報名者依序編入後續之組別。)</w:t>
      </w:r>
      <w:r w:rsidR="00B465A1" w:rsidRPr="00AE7230">
        <w:rPr>
          <w:rFonts w:ascii="標楷體" w:eastAsia="標楷體" w:hAnsi="標楷體" w:cs="Arial"/>
          <w:sz w:val="28"/>
        </w:rPr>
        <w:t xml:space="preserve"> </w:t>
      </w:r>
    </w:p>
    <w:p w:rsidR="003A1852" w:rsidRPr="00AE7230" w:rsidRDefault="00B465A1">
      <w:pPr>
        <w:spacing w:after="0"/>
        <w:rPr>
          <w:rFonts w:ascii="標楷體" w:eastAsia="標楷體" w:hAnsi="標楷體"/>
        </w:rPr>
      </w:pPr>
      <w:r w:rsidRPr="00AE7230">
        <w:rPr>
          <w:rFonts w:ascii="標楷體" w:eastAsia="標楷體" w:hAnsi="標楷體" w:cs="細明體"/>
          <w:sz w:val="24"/>
        </w:rPr>
        <w:t xml:space="preserve"> </w:t>
      </w:r>
    </w:p>
    <w:tbl>
      <w:tblPr>
        <w:tblStyle w:val="TableGrid"/>
        <w:tblW w:w="10345" w:type="dxa"/>
        <w:tblInd w:w="-569" w:type="dxa"/>
        <w:tblCellMar>
          <w:left w:w="180" w:type="dxa"/>
          <w:bottom w:w="97" w:type="dxa"/>
          <w:right w:w="118" w:type="dxa"/>
        </w:tblCellMar>
        <w:tblLook w:val="04A0" w:firstRow="1" w:lastRow="0" w:firstColumn="1" w:lastColumn="0" w:noHBand="0" w:noVBand="1"/>
      </w:tblPr>
      <w:tblGrid>
        <w:gridCol w:w="848"/>
        <w:gridCol w:w="845"/>
        <w:gridCol w:w="1423"/>
        <w:gridCol w:w="852"/>
        <w:gridCol w:w="883"/>
        <w:gridCol w:w="1526"/>
        <w:gridCol w:w="1700"/>
        <w:gridCol w:w="992"/>
        <w:gridCol w:w="1276"/>
      </w:tblGrid>
      <w:tr w:rsidR="00223139" w:rsidRPr="00AE7230" w:rsidTr="00223139">
        <w:trPr>
          <w:trHeight w:val="5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58"/>
              <w:rPr>
                <w:rFonts w:ascii="標楷體" w:eastAsia="標楷體" w:hAnsi="標楷體"/>
                <w:sz w:val="20"/>
                <w:szCs w:val="20"/>
              </w:rPr>
            </w:pPr>
            <w:r w:rsidRPr="00AE7230">
              <w:rPr>
                <w:rFonts w:ascii="標楷體" w:eastAsia="標楷體" w:hAnsi="標楷體" w:cs="Microsoft JhengHei UI"/>
                <w:sz w:val="20"/>
                <w:szCs w:val="20"/>
              </w:rPr>
              <w:t xml:space="preserve">大區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58"/>
              <w:rPr>
                <w:rFonts w:ascii="標楷體" w:eastAsia="標楷體" w:hAnsi="標楷體"/>
                <w:sz w:val="20"/>
                <w:szCs w:val="20"/>
              </w:rPr>
            </w:pPr>
            <w:r w:rsidRPr="00AE7230">
              <w:rPr>
                <w:rFonts w:ascii="標楷體" w:eastAsia="標楷體" w:hAnsi="標楷體" w:cs="Microsoft JhengHei UI"/>
                <w:sz w:val="20"/>
                <w:szCs w:val="20"/>
              </w:rPr>
              <w:t xml:space="preserve">小區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right="60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Microsoft JhengHei UI"/>
                <w:sz w:val="26"/>
              </w:rPr>
              <w:t xml:space="preserve">姓名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38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Microsoft JhengHei UI"/>
                <w:sz w:val="26"/>
              </w:rPr>
              <w:t xml:space="preserve">B/S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jc w:val="both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Microsoft JhengHei UI"/>
                <w:sz w:val="26"/>
              </w:rPr>
              <w:t xml:space="preserve">年齡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62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Microsoft JhengHei UI"/>
                <w:sz w:val="26"/>
              </w:rPr>
              <w:t xml:space="preserve">家用電話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right="67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Microsoft JhengHei UI"/>
                <w:sz w:val="26"/>
              </w:rPr>
              <w:t xml:space="preserve">手機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125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Microsoft JhengHei UI"/>
                <w:sz w:val="26"/>
              </w:rPr>
              <w:t xml:space="preserve">繳費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125"/>
              <w:rPr>
                <w:rFonts w:ascii="標楷體" w:eastAsia="標楷體" w:hAnsi="標楷體"/>
                <w:sz w:val="20"/>
                <w:szCs w:val="20"/>
              </w:rPr>
            </w:pPr>
            <w:r w:rsidRPr="00AE7230">
              <w:rPr>
                <w:rFonts w:ascii="標楷體" w:eastAsia="標楷體" w:hAnsi="標楷體" w:cs="標楷體"/>
                <w:sz w:val="20"/>
                <w:szCs w:val="20"/>
              </w:rPr>
              <w:t>事務配搭</w:t>
            </w:r>
            <w:r w:rsidRPr="00AE7230">
              <w:rPr>
                <w:rFonts w:ascii="標楷體" w:eastAsia="標楷體" w:hAnsi="標楷體" w:cs="Microsoft JhengHei UI"/>
                <w:sz w:val="20"/>
                <w:szCs w:val="20"/>
              </w:rPr>
              <w:t xml:space="preserve"> </w:t>
            </w:r>
          </w:p>
        </w:tc>
      </w:tr>
      <w:tr w:rsidR="00223139" w:rsidRPr="00AE7230" w:rsidTr="00223139">
        <w:trPr>
          <w:trHeight w:val="6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10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8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139" w:rsidRPr="00AE7230" w:rsidRDefault="00223139" w:rsidP="00223139">
            <w:pPr>
              <w:spacing w:after="0"/>
              <w:ind w:left="8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8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6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5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5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3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3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</w:tr>
      <w:tr w:rsidR="00223139" w:rsidRPr="00AE7230" w:rsidTr="00223139">
        <w:trPr>
          <w:trHeight w:val="5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10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8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139" w:rsidRPr="00AE7230" w:rsidRDefault="00223139" w:rsidP="00223139">
            <w:pPr>
              <w:spacing w:after="0"/>
              <w:ind w:left="8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8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6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5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5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3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3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</w:tr>
      <w:tr w:rsidR="00223139" w:rsidRPr="00AE7230" w:rsidTr="00223139">
        <w:trPr>
          <w:trHeight w:val="60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10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8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139" w:rsidRPr="00AE7230" w:rsidRDefault="00223139" w:rsidP="00223139">
            <w:pPr>
              <w:spacing w:after="0"/>
              <w:ind w:left="8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8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6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5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5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3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9" w:rsidRPr="00AE7230" w:rsidRDefault="00223139" w:rsidP="00223139">
            <w:pPr>
              <w:spacing w:after="0"/>
              <w:ind w:left="3"/>
              <w:jc w:val="center"/>
              <w:rPr>
                <w:rFonts w:ascii="標楷體" w:eastAsia="標楷體" w:hAnsi="標楷體"/>
              </w:rPr>
            </w:pPr>
            <w:r w:rsidRPr="00AE7230">
              <w:rPr>
                <w:rFonts w:ascii="標楷體" w:eastAsia="標楷體" w:hAnsi="標楷體" w:cs="細明體"/>
                <w:sz w:val="26"/>
              </w:rPr>
              <w:t xml:space="preserve"> </w:t>
            </w:r>
          </w:p>
        </w:tc>
      </w:tr>
      <w:tr w:rsidR="00CD768C" w:rsidRPr="00AE7230" w:rsidTr="00223139">
        <w:trPr>
          <w:trHeight w:val="60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10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8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768C" w:rsidRPr="00AE7230" w:rsidRDefault="00CD768C" w:rsidP="00223139">
            <w:pPr>
              <w:spacing w:after="0"/>
              <w:ind w:left="8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8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6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5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5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3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3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</w:tr>
      <w:tr w:rsidR="00CD768C" w:rsidRPr="00AE7230" w:rsidTr="00223139">
        <w:trPr>
          <w:trHeight w:val="60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10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8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768C" w:rsidRPr="00AE7230" w:rsidRDefault="00CD768C" w:rsidP="00223139">
            <w:pPr>
              <w:spacing w:after="0"/>
              <w:ind w:left="8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8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6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5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5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3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8C" w:rsidRPr="00AE7230" w:rsidRDefault="00CD768C" w:rsidP="00223139">
            <w:pPr>
              <w:spacing w:after="0"/>
              <w:ind w:left="3"/>
              <w:jc w:val="center"/>
              <w:rPr>
                <w:rFonts w:ascii="標楷體" w:eastAsia="標楷體" w:hAnsi="標楷體" w:cs="細明體"/>
                <w:sz w:val="26"/>
              </w:rPr>
            </w:pPr>
          </w:p>
        </w:tc>
      </w:tr>
    </w:tbl>
    <w:p w:rsidR="002C54C4" w:rsidRDefault="002C54C4">
      <w:pPr>
        <w:spacing w:after="203"/>
        <w:rPr>
          <w:rFonts w:ascii="標楷體" w:eastAsia="標楷體" w:hAnsi="標楷體"/>
        </w:rPr>
      </w:pPr>
    </w:p>
    <w:p w:rsidR="00CD768C" w:rsidRPr="00AE7230" w:rsidRDefault="00CD768C">
      <w:pPr>
        <w:spacing w:after="203"/>
        <w:rPr>
          <w:rFonts w:ascii="標楷體" w:eastAsia="標楷體" w:hAnsi="標楷體"/>
        </w:rPr>
      </w:pPr>
    </w:p>
    <w:p w:rsidR="003A1852" w:rsidRPr="00AE7230" w:rsidRDefault="00B465A1" w:rsidP="002C61D5">
      <w:pPr>
        <w:spacing w:after="149"/>
        <w:ind w:left="-4" w:hanging="10"/>
        <w:rPr>
          <w:rFonts w:ascii="標楷體" w:eastAsia="標楷體" w:hAnsi="標楷體"/>
        </w:rPr>
      </w:pPr>
      <w:proofErr w:type="gramStart"/>
      <w:r w:rsidRPr="00AE7230">
        <w:rPr>
          <w:rFonts w:ascii="標楷體" w:eastAsia="標楷體" w:hAnsi="標楷體" w:cs="標楷體"/>
          <w:sz w:val="28"/>
        </w:rPr>
        <w:t>柒</w:t>
      </w:r>
      <w:proofErr w:type="gramEnd"/>
      <w:r w:rsidRPr="00AE7230">
        <w:rPr>
          <w:rFonts w:ascii="標楷體" w:eastAsia="標楷體" w:hAnsi="標楷體" w:cs="Arial"/>
          <w:sz w:val="28"/>
        </w:rPr>
        <w:t xml:space="preserve">  </w:t>
      </w:r>
      <w:r w:rsidRPr="002C61D5">
        <w:rPr>
          <w:rFonts w:ascii="標楷體" w:eastAsia="標楷體" w:hAnsi="標楷體" w:cs="細明體"/>
          <w:sz w:val="28"/>
          <w:szCs w:val="28"/>
        </w:rPr>
        <w:t>關於</w:t>
      </w:r>
      <w:r w:rsidR="002C61D5">
        <w:rPr>
          <w:rFonts w:ascii="標楷體" w:eastAsia="標楷體" w:hAnsi="標楷體" w:cs="細明體" w:hint="eastAsia"/>
          <w:sz w:val="28"/>
          <w:szCs w:val="28"/>
        </w:rPr>
        <w:t>日間追求班</w:t>
      </w:r>
      <w:r w:rsidRPr="002C61D5">
        <w:rPr>
          <w:rFonts w:ascii="標楷體" w:eastAsia="標楷體" w:hAnsi="標楷體" w:cs="細明體"/>
          <w:sz w:val="28"/>
          <w:szCs w:val="28"/>
        </w:rPr>
        <w:t>，您有什麼建言？</w:t>
      </w:r>
      <w:r w:rsidRPr="00AE7230">
        <w:rPr>
          <w:rFonts w:ascii="標楷體" w:eastAsia="標楷體" w:hAnsi="標楷體" w:cs="Arial"/>
          <w:sz w:val="24"/>
        </w:rPr>
        <w:t xml:space="preserve"> </w:t>
      </w:r>
      <w:r w:rsidRPr="00AE7230">
        <w:rPr>
          <w:rFonts w:ascii="標楷體" w:eastAsia="標楷體" w:hAnsi="標楷體" w:cs="細明體"/>
          <w:sz w:val="24"/>
        </w:rPr>
        <w:t xml:space="preserve"> </w:t>
      </w:r>
    </w:p>
    <w:sectPr w:rsidR="003A1852" w:rsidRPr="00AE7230" w:rsidSect="00223139">
      <w:pgSz w:w="11906" w:h="16841"/>
      <w:pgMar w:top="1440" w:right="1133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78F4"/>
    <w:multiLevelType w:val="hybridMultilevel"/>
    <w:tmpl w:val="09CA0AAC"/>
    <w:lvl w:ilvl="0" w:tplc="BBC4DCE6">
      <w:start w:val="1"/>
      <w:numFmt w:val="ideographDigital"/>
      <w:lvlText w:val="%1"/>
      <w:lvlJc w:val="left"/>
      <w:pPr>
        <w:ind w:left="686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0CECE">
      <w:start w:val="1"/>
      <w:numFmt w:val="lowerLetter"/>
      <w:lvlText w:val="%2"/>
      <w:lvlJc w:val="left"/>
      <w:pPr>
        <w:ind w:left="130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01CFE">
      <w:start w:val="1"/>
      <w:numFmt w:val="lowerRoman"/>
      <w:lvlText w:val="%3"/>
      <w:lvlJc w:val="left"/>
      <w:pPr>
        <w:ind w:left="202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26A80">
      <w:start w:val="1"/>
      <w:numFmt w:val="decimal"/>
      <w:lvlText w:val="%4"/>
      <w:lvlJc w:val="left"/>
      <w:pPr>
        <w:ind w:left="274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E36DA">
      <w:start w:val="1"/>
      <w:numFmt w:val="lowerLetter"/>
      <w:lvlText w:val="%5"/>
      <w:lvlJc w:val="left"/>
      <w:pPr>
        <w:ind w:left="346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A68FA">
      <w:start w:val="1"/>
      <w:numFmt w:val="lowerRoman"/>
      <w:lvlText w:val="%6"/>
      <w:lvlJc w:val="left"/>
      <w:pPr>
        <w:ind w:left="418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EEDAE">
      <w:start w:val="1"/>
      <w:numFmt w:val="decimal"/>
      <w:lvlText w:val="%7"/>
      <w:lvlJc w:val="left"/>
      <w:pPr>
        <w:ind w:left="490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634B6">
      <w:start w:val="1"/>
      <w:numFmt w:val="lowerLetter"/>
      <w:lvlText w:val="%8"/>
      <w:lvlJc w:val="left"/>
      <w:pPr>
        <w:ind w:left="562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2B13E">
      <w:start w:val="1"/>
      <w:numFmt w:val="lowerRoman"/>
      <w:lvlText w:val="%9"/>
      <w:lvlJc w:val="left"/>
      <w:pPr>
        <w:ind w:left="634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D3AEE"/>
    <w:multiLevelType w:val="hybridMultilevel"/>
    <w:tmpl w:val="0FD6F972"/>
    <w:lvl w:ilvl="0" w:tplc="3716A6E8">
      <w:start w:val="1"/>
      <w:numFmt w:val="ideographDigital"/>
      <w:lvlText w:val="%1"/>
      <w:lvlJc w:val="left"/>
      <w:pPr>
        <w:ind w:left="686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289D0">
      <w:start w:val="1"/>
      <w:numFmt w:val="lowerLetter"/>
      <w:lvlText w:val="%2"/>
      <w:lvlJc w:val="left"/>
      <w:pPr>
        <w:ind w:left="130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EB7FE">
      <w:start w:val="1"/>
      <w:numFmt w:val="lowerRoman"/>
      <w:lvlText w:val="%3"/>
      <w:lvlJc w:val="left"/>
      <w:pPr>
        <w:ind w:left="202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0F5B6">
      <w:start w:val="1"/>
      <w:numFmt w:val="decimal"/>
      <w:lvlText w:val="%4"/>
      <w:lvlJc w:val="left"/>
      <w:pPr>
        <w:ind w:left="274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22A76">
      <w:start w:val="1"/>
      <w:numFmt w:val="lowerLetter"/>
      <w:lvlText w:val="%5"/>
      <w:lvlJc w:val="left"/>
      <w:pPr>
        <w:ind w:left="346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ECC62">
      <w:start w:val="1"/>
      <w:numFmt w:val="lowerRoman"/>
      <w:lvlText w:val="%6"/>
      <w:lvlJc w:val="left"/>
      <w:pPr>
        <w:ind w:left="418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C791C">
      <w:start w:val="1"/>
      <w:numFmt w:val="decimal"/>
      <w:lvlText w:val="%7"/>
      <w:lvlJc w:val="left"/>
      <w:pPr>
        <w:ind w:left="490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07394">
      <w:start w:val="1"/>
      <w:numFmt w:val="lowerLetter"/>
      <w:lvlText w:val="%8"/>
      <w:lvlJc w:val="left"/>
      <w:pPr>
        <w:ind w:left="562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80CB8">
      <w:start w:val="1"/>
      <w:numFmt w:val="lowerRoman"/>
      <w:lvlText w:val="%9"/>
      <w:lvlJc w:val="left"/>
      <w:pPr>
        <w:ind w:left="634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2"/>
    <w:rsid w:val="000E1283"/>
    <w:rsid w:val="00195041"/>
    <w:rsid w:val="00212700"/>
    <w:rsid w:val="00223139"/>
    <w:rsid w:val="002C54C4"/>
    <w:rsid w:val="002C61D5"/>
    <w:rsid w:val="003A1852"/>
    <w:rsid w:val="00665CC8"/>
    <w:rsid w:val="00871E60"/>
    <w:rsid w:val="00AE7230"/>
    <w:rsid w:val="00B465A1"/>
    <w:rsid w:val="00CD768C"/>
    <w:rsid w:val="00D3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34D54-1E0C-42B1-9B1D-80E5C0BB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第十四篇：復興的時代</dc:title>
  <dc:subject/>
  <dc:creator>isaacyu</dc:creator>
  <cp:keywords>總題：以賽亞書中神的經綸</cp:keywords>
  <cp:lastModifiedBy>christine</cp:lastModifiedBy>
  <cp:revision>10</cp:revision>
  <dcterms:created xsi:type="dcterms:W3CDTF">2017-01-02T15:13:00Z</dcterms:created>
  <dcterms:modified xsi:type="dcterms:W3CDTF">2017-06-12T04:55:00Z</dcterms:modified>
</cp:coreProperties>
</file>