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AE8C9" w14:textId="77CB85BB" w:rsidR="00B71C75" w:rsidRPr="00A60473" w:rsidRDefault="00B71C75" w:rsidP="007038BA">
      <w:pPr>
        <w:ind w:firstLine="480"/>
        <w:jc w:val="center"/>
        <w:rPr>
          <w:b/>
          <w:sz w:val="40"/>
        </w:rPr>
      </w:pPr>
      <w:r w:rsidRPr="00A60473">
        <w:rPr>
          <w:rFonts w:hint="eastAsia"/>
          <w:b/>
          <w:sz w:val="40"/>
        </w:rPr>
        <w:t>基督是神</w:t>
      </w:r>
    </w:p>
    <w:p w14:paraId="55D643CE" w14:textId="51E3E0DF" w:rsidR="007038BA" w:rsidRDefault="00A60473" w:rsidP="00503CA0">
      <w:pPr>
        <w:ind w:firstLine="480"/>
      </w:pPr>
      <w:r>
        <w:rPr>
          <w:rFonts w:hint="eastAsia"/>
        </w:rPr>
        <w:t>詩歌</w:t>
      </w:r>
      <w:r w:rsidR="00FC43D3">
        <w:rPr>
          <w:rFonts w:hint="eastAsia"/>
        </w:rPr>
        <w:t>：</w:t>
      </w:r>
      <w:r>
        <w:rPr>
          <w:rFonts w:hint="eastAsia"/>
        </w:rPr>
        <w:t>7</w:t>
      </w:r>
      <w:r>
        <w:t>64</w:t>
      </w:r>
      <w:r w:rsidR="00FC43D3">
        <w:rPr>
          <w:rFonts w:hint="eastAsia"/>
        </w:rPr>
        <w:t>首</w:t>
      </w:r>
    </w:p>
    <w:p w14:paraId="52C5F389" w14:textId="2E3699B0" w:rsidR="00A60473" w:rsidRDefault="00A60473" w:rsidP="00A60473">
      <w:pPr>
        <w:ind w:firstLine="480"/>
        <w:jc w:val="center"/>
      </w:pPr>
      <w:r>
        <w:rPr>
          <w:rFonts w:hint="eastAsia"/>
        </w:rPr>
        <w:t>歷代隱藏奧祕，向我已顯明，　就是榮耀基督─神實際。祂是神的化身，</w:t>
      </w:r>
    </w:p>
    <w:p w14:paraId="0F1CB7E6" w14:textId="2EB9C44E" w:rsidR="00A60473" w:rsidRDefault="00A60473" w:rsidP="00A60473">
      <w:pPr>
        <w:ind w:firstLine="480"/>
        <w:jc w:val="center"/>
      </w:pPr>
      <w:r>
        <w:rPr>
          <w:rFonts w:hint="eastAsia"/>
        </w:rPr>
        <w:t xml:space="preserve">　也是我生命，更是我的榮耀，我所期。</w:t>
      </w:r>
    </w:p>
    <w:p w14:paraId="6EDA5002" w14:textId="4F486A98" w:rsidR="00A60473" w:rsidRDefault="00A60473" w:rsidP="00A60473">
      <w:pPr>
        <w:ind w:firstLine="480"/>
        <w:jc w:val="center"/>
      </w:pPr>
      <w:r>
        <w:rPr>
          <w:rFonts w:hint="eastAsia"/>
        </w:rPr>
        <w:t xml:space="preserve">　　</w:t>
      </w:r>
      <w:r w:rsidR="00FC43D3">
        <w:rPr>
          <w:rFonts w:hint="eastAsia"/>
        </w:rPr>
        <w:t>（副）</w:t>
      </w:r>
      <w:r>
        <w:rPr>
          <w:rFonts w:hint="eastAsia"/>
        </w:rPr>
        <w:t>榮耀！榮耀！</w:t>
      </w:r>
      <w:r>
        <w:rPr>
          <w:rFonts w:hint="eastAsia"/>
        </w:rPr>
        <w:t xml:space="preserve"> </w:t>
      </w:r>
      <w:r>
        <w:rPr>
          <w:rFonts w:hint="eastAsia"/>
        </w:rPr>
        <w:t>基督在心房！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榮耀！榮耀！</w:t>
      </w:r>
      <w:r>
        <w:rPr>
          <w:rFonts w:hint="eastAsia"/>
        </w:rPr>
        <w:t xml:space="preserve"> </w:t>
      </w:r>
      <w:r>
        <w:rPr>
          <w:rFonts w:hint="eastAsia"/>
        </w:rPr>
        <w:t>祂是我盼望！</w:t>
      </w:r>
      <w:r>
        <w:rPr>
          <w:rFonts w:hint="eastAsia"/>
        </w:rPr>
        <w:t xml:space="preserve"> </w:t>
      </w:r>
    </w:p>
    <w:p w14:paraId="76955719" w14:textId="615EBDE6" w:rsidR="00A60473" w:rsidRDefault="00A60473" w:rsidP="00A60473">
      <w:pPr>
        <w:ind w:firstLine="480"/>
        <w:jc w:val="center"/>
      </w:pPr>
      <w:r>
        <w:rPr>
          <w:rFonts w:hint="eastAsia"/>
        </w:rPr>
        <w:t xml:space="preserve">　</w:t>
      </w:r>
      <w:r w:rsidR="00503CA0">
        <w:rPr>
          <w:rFonts w:hint="eastAsia"/>
        </w:rPr>
        <w:t xml:space="preserve">      </w:t>
      </w:r>
      <w:r>
        <w:rPr>
          <w:rFonts w:hint="eastAsia"/>
        </w:rPr>
        <w:t>現今在我裏面，乃是一奧祕！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將來是我榮耀，我所期。</w:t>
      </w:r>
    </w:p>
    <w:p w14:paraId="07D1456F" w14:textId="69D05FC4" w:rsidR="00B71C75" w:rsidRDefault="00BF549E" w:rsidP="00BF549E">
      <w:pPr>
        <w:jc w:val="both"/>
      </w:pPr>
      <w:r>
        <w:rPr>
          <w:rFonts w:hint="eastAsia"/>
        </w:rPr>
        <w:t>經</w:t>
      </w:r>
      <w:r w:rsidR="00FC43D3">
        <w:rPr>
          <w:rFonts w:hint="eastAsia"/>
        </w:rPr>
        <w:t>節：</w:t>
      </w:r>
      <w:r w:rsidR="00503CA0">
        <w:rPr>
          <w:rFonts w:asciiTheme="minorEastAsia" w:hAnsiTheme="minorEastAsia" w:hint="eastAsia"/>
        </w:rPr>
        <w:t>『</w:t>
      </w:r>
      <w:r w:rsidRPr="00BF549E">
        <w:rPr>
          <w:rFonts w:hint="eastAsia"/>
        </w:rPr>
        <w:t>西門彼得回答說，你是基督，是活神的兒子。</w:t>
      </w:r>
      <w:r w:rsidR="00503CA0">
        <w:rPr>
          <w:rFonts w:asciiTheme="minorEastAsia" w:hAnsiTheme="minorEastAsia" w:hint="eastAsia"/>
        </w:rPr>
        <w:t>』</w:t>
      </w:r>
      <w:r w:rsidR="00FC43D3">
        <w:rPr>
          <w:rFonts w:hint="eastAsia"/>
        </w:rPr>
        <w:t>（太十六</w:t>
      </w:r>
      <w:r w:rsidR="00FC43D3" w:rsidRPr="00BF549E">
        <w:rPr>
          <w:rFonts w:hint="eastAsia"/>
        </w:rPr>
        <w:t>16</w:t>
      </w:r>
      <w:r w:rsidR="00FC43D3">
        <w:rPr>
          <w:rFonts w:hint="eastAsia"/>
        </w:rPr>
        <w:t>）</w:t>
      </w:r>
    </w:p>
    <w:p w14:paraId="6F6A5C87" w14:textId="0C8701EB" w:rsidR="002915A9" w:rsidRDefault="002915A9" w:rsidP="002915A9">
      <w:pPr>
        <w:ind w:firstLine="480"/>
        <w:jc w:val="both"/>
      </w:pPr>
      <w:r>
        <w:rPr>
          <w:rFonts w:hint="eastAsia"/>
        </w:rPr>
        <w:t>認識聖經和神的鑰匙，乃是耶穌基督這個人。歷史上，沒有人像耶穌基督那樣影響了人類。沒有人得</w:t>
      </w:r>
      <w:r w:rsidR="00503CA0">
        <w:rPr>
          <w:rFonts w:hint="eastAsia"/>
        </w:rPr>
        <w:t>着</w:t>
      </w:r>
      <w:r>
        <w:rPr>
          <w:rFonts w:hint="eastAsia"/>
        </w:rPr>
        <w:t>耶穌基督所受之尊崇及敬拜。然而，也沒有一人像祂一樣，對人類的心思始終是個奧祕。歷史學家認為祂是一位偉大的領袖。社會改革家認為祂是人類一位偉大的教師。拿破崙將自己與亞歷山大大帝（</w:t>
      </w:r>
      <w:r>
        <w:rPr>
          <w:rFonts w:hint="eastAsia"/>
        </w:rPr>
        <w:t>Alexander the Great</w:t>
      </w:r>
      <w:r>
        <w:rPr>
          <w:rFonts w:hint="eastAsia"/>
        </w:rPr>
        <w:t>）、凱撒大帝（</w:t>
      </w:r>
      <w:r>
        <w:rPr>
          <w:rFonts w:hint="eastAsia"/>
        </w:rPr>
        <w:t>Julius Caesar</w:t>
      </w:r>
      <w:r>
        <w:rPr>
          <w:rFonts w:hint="eastAsia"/>
        </w:rPr>
        <w:t>）、查理曼大帝（</w:t>
      </w:r>
      <w:r>
        <w:rPr>
          <w:rFonts w:hint="eastAsia"/>
        </w:rPr>
        <w:t>Charlemagne</w:t>
      </w:r>
      <w:r>
        <w:rPr>
          <w:rFonts w:hint="eastAsia"/>
        </w:rPr>
        <w:t>）同列，卻也承認耶穌超越他們任何一位，另屬一類。早期的馬克思主義者否認祂是神，恩格斯（</w:t>
      </w:r>
      <w:r>
        <w:rPr>
          <w:rFonts w:hint="eastAsia"/>
        </w:rPr>
        <w:t>Engels</w:t>
      </w:r>
      <w:r>
        <w:rPr>
          <w:rFonts w:hint="eastAsia"/>
        </w:rPr>
        <w:t>）甚至否認耶穌的存在。但後期的馬克思主義者卻承認，要將耶穌從歐洲的歷史和文化中抹去，是荒謬的，也是徒勞的；他們說耶穌是『人類價值最神聖的典範』。</w:t>
      </w:r>
    </w:p>
    <w:p w14:paraId="69479718" w14:textId="41FC8D42" w:rsidR="002915A9" w:rsidRDefault="002915A9" w:rsidP="002915A9">
      <w:pPr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然而，拿撒勒人耶穌只是一個大領袖、大教師，或是人類價值最神聖的典範麼？耶穌是誰？這是將近兩千年前耶穌降生以來，人類中間的一個大問題。那時，反對祂的猶太人說，祂只是拿撒勒的木匠，約瑟的兒子；他們說祂只是個人。其他的猶太人說祂是施浸者約翰、以利亞、耶利米、或是申言者（先知）中的一位。已過的外邦人說祂是一位宗教改革家、大哲學家、崇高的道德家，或是自我犧牲的奴僕。</w:t>
      </w:r>
    </w:p>
    <w:p w14:paraId="5D8851EF" w14:textId="203BAD13" w:rsidR="002915A9" w:rsidRDefault="002915A9" w:rsidP="002915A9">
      <w:pPr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有一天，耶穌熱切盼望將祂自己顯現給門徒看，就帶他們到該撒利亞腓立比的境內，一個遠離耶路撒冷的地方，因在聖城那地，每個人的思想都被老舊猶太教的氣氛所充滿。在該撒利亞腓立比，祂問門徒說，『人說人子是誰？』他們答說，有人說是施浸者約翰，另有人說是以利亞，還有人說是耶利米或申言者中的一位。</w:t>
      </w:r>
      <w:r w:rsidR="00005D1A">
        <w:rPr>
          <w:rFonts w:hint="eastAsia"/>
        </w:rPr>
        <w:t>（</w:t>
      </w:r>
      <w:r>
        <w:rPr>
          <w:rFonts w:hint="eastAsia"/>
        </w:rPr>
        <w:t>太十六</w:t>
      </w:r>
      <w:r w:rsidR="00FC43D3">
        <w:rPr>
          <w:rFonts w:hint="eastAsia"/>
        </w:rPr>
        <w:t>1</w:t>
      </w:r>
      <w:r w:rsidR="00FC43D3">
        <w:t>3</w:t>
      </w:r>
      <w:r>
        <w:rPr>
          <w:rFonts w:hint="eastAsia"/>
        </w:rPr>
        <w:t>～</w:t>
      </w:r>
      <w:r w:rsidR="00FC43D3">
        <w:rPr>
          <w:rFonts w:hint="eastAsia"/>
        </w:rPr>
        <w:t>1</w:t>
      </w:r>
      <w:r w:rsidR="00FC43D3">
        <w:t>4</w:t>
      </w:r>
      <w:r>
        <w:rPr>
          <w:rFonts w:hint="eastAsia"/>
        </w:rPr>
        <w:t>）</w:t>
      </w:r>
    </w:p>
    <w:p w14:paraId="3BF40638" w14:textId="66E8A5F8" w:rsidR="002915A9" w:rsidRDefault="002915A9" w:rsidP="002915A9">
      <w:pPr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耶穌接</w:t>
      </w:r>
      <w:r w:rsidR="00503CA0">
        <w:rPr>
          <w:rFonts w:hint="eastAsia"/>
        </w:rPr>
        <w:t>着</w:t>
      </w:r>
      <w:r>
        <w:rPr>
          <w:rFonts w:hint="eastAsia"/>
        </w:rPr>
        <w:t>就問他們一個直接了當的問題，一個我們眾人都必須回答的問題，『你們說我是誰？』</w:t>
      </w:r>
      <w:bookmarkStart w:id="0" w:name="_GoBack"/>
      <w:r>
        <w:rPr>
          <w:rFonts w:hint="eastAsia"/>
        </w:rPr>
        <w:t>（</w:t>
      </w:r>
      <w:bookmarkEnd w:id="0"/>
      <w:r w:rsidR="00FC43D3">
        <w:rPr>
          <w:rFonts w:hint="eastAsia"/>
        </w:rPr>
        <w:t>1</w:t>
      </w:r>
      <w:r w:rsidR="00FC43D3">
        <w:t>5</w:t>
      </w:r>
      <w:r>
        <w:rPr>
          <w:rFonts w:hint="eastAsia"/>
        </w:rPr>
        <w:t>）只有一個門徒，就是彼得，回答說，『你是基督，是活神的兒子。』（</w:t>
      </w:r>
      <w:r w:rsidR="00FC43D3">
        <w:rPr>
          <w:rFonts w:hint="eastAsia"/>
        </w:rPr>
        <w:t>1</w:t>
      </w:r>
      <w:r w:rsidR="00FC43D3">
        <w:t>6</w:t>
      </w:r>
      <w:r>
        <w:rPr>
          <w:rFonts w:hint="eastAsia"/>
        </w:rPr>
        <w:t>）彼得說耶穌是活神的兒子，就是說基督是神。（約十</w:t>
      </w:r>
      <w:r w:rsidR="00FC43D3">
        <w:rPr>
          <w:rFonts w:hint="eastAsia"/>
        </w:rPr>
        <w:t>3</w:t>
      </w:r>
      <w:r w:rsidR="00FC43D3">
        <w:t>0</w:t>
      </w:r>
      <w:r>
        <w:rPr>
          <w:rFonts w:hint="eastAsia"/>
        </w:rPr>
        <w:t>，</w:t>
      </w:r>
      <w:r w:rsidR="00FC43D3">
        <w:rPr>
          <w:rFonts w:hint="eastAsia"/>
        </w:rPr>
        <w:t>3</w:t>
      </w:r>
      <w:r w:rsidR="00FC43D3">
        <w:t>3</w:t>
      </w:r>
      <w:r>
        <w:rPr>
          <w:rFonts w:hint="eastAsia"/>
        </w:rPr>
        <w:t>，五</w:t>
      </w:r>
      <w:r w:rsidR="00FC43D3">
        <w:rPr>
          <w:rFonts w:hint="eastAsia"/>
        </w:rPr>
        <w:t>1</w:t>
      </w:r>
      <w:r w:rsidR="00FC43D3">
        <w:t>8</w:t>
      </w:r>
      <w:r>
        <w:rPr>
          <w:rFonts w:hint="eastAsia"/>
        </w:rPr>
        <w:t>，一</w:t>
      </w:r>
      <w:r w:rsidR="00FC43D3">
        <w:rPr>
          <w:rFonts w:hint="eastAsia"/>
        </w:rPr>
        <w:t>1</w:t>
      </w:r>
      <w:r>
        <w:rPr>
          <w:rFonts w:hint="eastAsia"/>
        </w:rPr>
        <w:t>，二十</w:t>
      </w:r>
      <w:r w:rsidR="00FC43D3">
        <w:rPr>
          <w:rFonts w:hint="eastAsia"/>
        </w:rPr>
        <w:t>2</w:t>
      </w:r>
      <w:r w:rsidR="00FC43D3">
        <w:t>8</w:t>
      </w:r>
      <w:r>
        <w:rPr>
          <w:rFonts w:hint="eastAsia"/>
        </w:rPr>
        <w:t>，約壹五</w:t>
      </w:r>
      <w:r w:rsidR="00FC43D3">
        <w:rPr>
          <w:rFonts w:hint="eastAsia"/>
        </w:rPr>
        <w:t>2</w:t>
      </w:r>
      <w:r w:rsidR="00FC43D3">
        <w:t>0</w:t>
      </w:r>
      <w:r>
        <w:rPr>
          <w:rFonts w:hint="eastAsia"/>
        </w:rPr>
        <w:t>，腓二</w:t>
      </w:r>
      <w:r w:rsidR="00FC43D3">
        <w:rPr>
          <w:rFonts w:hint="eastAsia"/>
        </w:rPr>
        <w:t>6</w:t>
      </w:r>
      <w:r>
        <w:rPr>
          <w:rFonts w:hint="eastAsia"/>
        </w:rPr>
        <w:t>，來一</w:t>
      </w:r>
      <w:r w:rsidR="00FC43D3">
        <w:rPr>
          <w:rFonts w:hint="eastAsia"/>
        </w:rPr>
        <w:t>8</w:t>
      </w:r>
      <w:r>
        <w:rPr>
          <w:rFonts w:hint="eastAsia"/>
        </w:rPr>
        <w:t>）主回答彼得說，『西門巴約拿，你是有福的，因為不是血肉之人啟示了你，乃是我在諸天之上的父啟示了你。』（</w:t>
      </w:r>
      <w:r w:rsidR="00FC43D3">
        <w:rPr>
          <w:rFonts w:hint="eastAsia"/>
        </w:rPr>
        <w:t>1</w:t>
      </w:r>
      <w:r w:rsidR="00FC43D3">
        <w:t>7</w:t>
      </w:r>
      <w:r>
        <w:rPr>
          <w:rFonts w:hint="eastAsia"/>
        </w:rPr>
        <w:t>）我們需要屬天的啟示，來得</w:t>
      </w:r>
      <w:r w:rsidR="00503CA0">
        <w:rPr>
          <w:rFonts w:hint="eastAsia"/>
        </w:rPr>
        <w:t>着</w:t>
      </w:r>
      <w:r>
        <w:rPr>
          <w:rFonts w:hint="eastAsia"/>
        </w:rPr>
        <w:t>祝福，看見基督到底是誰。</w:t>
      </w:r>
    </w:p>
    <w:p w14:paraId="67527203" w14:textId="7F6407F7" w:rsidR="002915A9" w:rsidRDefault="002915A9" w:rsidP="002915A9">
      <w:pPr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約翰福音記載門徒多馬的故事。當其他門徒告訴多馬，他們在耶穌復活後看見了祂，多馬卻不信。他說，『除非我看見祂手上的釘痕，用指頭探入那釘痕，又用手探入祂的肋旁，我總不信。』（二十</w:t>
      </w:r>
      <w:r w:rsidR="00FC43D3">
        <w:rPr>
          <w:rFonts w:hint="eastAsia"/>
        </w:rPr>
        <w:t>2</w:t>
      </w:r>
      <w:r w:rsidR="00FC43D3">
        <w:t>5</w:t>
      </w:r>
      <w:r>
        <w:rPr>
          <w:rFonts w:hint="eastAsia"/>
        </w:rPr>
        <w:t>）過了八日，主又來到門徒中間，這一次多馬也在。『（主）就對多馬說，伸過你的指頭來，摸我的手；伸出你的手</w:t>
      </w:r>
      <w:r>
        <w:rPr>
          <w:rFonts w:hint="eastAsia"/>
        </w:rPr>
        <w:lastRenderedPageBreak/>
        <w:t>來，探入我的肋旁。不要不信，總要信。多馬回答祂說，我的主，我的神。耶穌對他說，你因看見了我纔信，那沒有看見就信的有福了。』（</w:t>
      </w:r>
      <w:r w:rsidR="00FC43D3">
        <w:rPr>
          <w:rFonts w:hint="eastAsia"/>
        </w:rPr>
        <w:t>2</w:t>
      </w:r>
      <w:r w:rsidR="00FC43D3">
        <w:t>7</w:t>
      </w:r>
      <w:r>
        <w:rPr>
          <w:rFonts w:hint="eastAsia"/>
        </w:rPr>
        <w:t>～</w:t>
      </w:r>
      <w:r w:rsidR="00FC43D3">
        <w:rPr>
          <w:rFonts w:hint="eastAsia"/>
        </w:rPr>
        <w:t>2</w:t>
      </w:r>
      <w:r w:rsidR="00FC43D3">
        <w:t>9</w:t>
      </w:r>
      <w:r>
        <w:rPr>
          <w:rFonts w:hint="eastAsia"/>
        </w:rPr>
        <w:t>）多馬信心的宣告是：耶穌是他的主，他的神。耶穌的回應是：所有像多馬一樣相信耶穌是神的有福了。</w:t>
      </w:r>
    </w:p>
    <w:p w14:paraId="38B43372" w14:textId="438C607F" w:rsidR="002915A9" w:rsidRPr="002915A9" w:rsidRDefault="002915A9" w:rsidP="002915A9">
      <w:pPr>
        <w:jc w:val="center"/>
        <w:rPr>
          <w:b/>
          <w:sz w:val="28"/>
        </w:rPr>
      </w:pPr>
      <w:r w:rsidRPr="002915A9">
        <w:rPr>
          <w:rFonts w:hint="eastAsia"/>
          <w:b/>
          <w:sz w:val="28"/>
        </w:rPr>
        <w:t>相信耶穌是神</w:t>
      </w:r>
    </w:p>
    <w:p w14:paraId="007425BB" w14:textId="5D9E5221" w:rsidR="002915A9" w:rsidRDefault="002915A9" w:rsidP="002915A9">
      <w:pPr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基督徒不是相信死宗教的人；他相信的是一位活的救主。耶穌基督兩千年前死了，但現今祂活</w:t>
      </w:r>
      <w:r w:rsidR="00503CA0">
        <w:rPr>
          <w:rFonts w:hint="eastAsia"/>
        </w:rPr>
        <w:t>着</w:t>
      </w:r>
      <w:r>
        <w:rPr>
          <w:rFonts w:hint="eastAsia"/>
        </w:rPr>
        <w:t>，且活到永永遠遠。（啟一</w:t>
      </w:r>
      <w:r w:rsidR="00FC43D3">
        <w:rPr>
          <w:rFonts w:hint="eastAsia"/>
        </w:rPr>
        <w:t>1</w:t>
      </w:r>
      <w:r w:rsidR="00FC43D3">
        <w:t>8</w:t>
      </w:r>
      <w:r>
        <w:rPr>
          <w:rFonts w:hint="eastAsia"/>
        </w:rPr>
        <w:t>）當人呼求祂的名，相信祂，（羅十</w:t>
      </w:r>
      <w:r w:rsidR="00FC43D3">
        <w:rPr>
          <w:rFonts w:hint="eastAsia"/>
        </w:rPr>
        <w:t>9</w:t>
      </w:r>
      <w:r>
        <w:rPr>
          <w:rFonts w:hint="eastAsia"/>
        </w:rPr>
        <w:t>）基督這活的靈就進到他</w:t>
      </w:r>
      <w:r w:rsidR="00503CA0">
        <w:rPr>
          <w:rFonts w:hint="eastAsia"/>
        </w:rPr>
        <w:t>裏</w:t>
      </w:r>
      <w:r>
        <w:rPr>
          <w:rFonts w:hint="eastAsia"/>
        </w:rPr>
        <w:t>面，改變他的生命。穆罕默德死了，他的墳墓還在麥加；亞歷山大大帝死了，也躺在墳墓</w:t>
      </w:r>
      <w:r w:rsidR="00503CA0">
        <w:rPr>
          <w:rFonts w:hint="eastAsia"/>
        </w:rPr>
        <w:t>裏</w:t>
      </w:r>
      <w:r>
        <w:rPr>
          <w:rFonts w:hint="eastAsia"/>
        </w:rPr>
        <w:t>。世上所有偉大的領袖都死了，安臥在他們的墳墓或陵寢</w:t>
      </w:r>
      <w:r w:rsidR="00503CA0">
        <w:rPr>
          <w:rFonts w:hint="eastAsia"/>
        </w:rPr>
        <w:t>裏</w:t>
      </w:r>
      <w:r>
        <w:rPr>
          <w:rFonts w:hint="eastAsia"/>
        </w:rPr>
        <w:t>。但是，耶穌基督還活</w:t>
      </w:r>
      <w:r w:rsidR="00503CA0">
        <w:rPr>
          <w:rFonts w:hint="eastAsia"/>
        </w:rPr>
        <w:t>着</w:t>
      </w:r>
      <w:r>
        <w:rPr>
          <w:rFonts w:hint="eastAsia"/>
        </w:rPr>
        <w:t>！祂的墳墓是空的，祂活在千百萬相信祂的人</w:t>
      </w:r>
      <w:r w:rsidR="00503CA0">
        <w:rPr>
          <w:rFonts w:hint="eastAsia"/>
        </w:rPr>
        <w:t>裏</w:t>
      </w:r>
      <w:r>
        <w:rPr>
          <w:rFonts w:hint="eastAsia"/>
        </w:rPr>
        <w:t>面。你若呼求亞歷山大大帝，絕不會得到任何回應，因為他是死人。但你若呼求耶穌，祂必進到你</w:t>
      </w:r>
      <w:r w:rsidR="00503CA0">
        <w:rPr>
          <w:rFonts w:hint="eastAsia"/>
        </w:rPr>
        <w:t>裏</w:t>
      </w:r>
      <w:r>
        <w:rPr>
          <w:rFonts w:hint="eastAsia"/>
        </w:rPr>
        <w:t>面，改變你的生命。祂要把你的虛空變為實際，黑暗變為光明，軟弱變為能力，懼怕變為勇氣，悲哀變為喜樂。凡呼求主名的人，必然得救。（羅十</w:t>
      </w:r>
      <w:r w:rsidR="00FC43D3">
        <w:rPr>
          <w:rFonts w:hint="eastAsia"/>
        </w:rPr>
        <w:t>1</w:t>
      </w:r>
      <w:r w:rsidR="00FC43D3">
        <w:t>3</w:t>
      </w:r>
      <w:r>
        <w:rPr>
          <w:rFonts w:hint="eastAsia"/>
        </w:rPr>
        <w:t>）</w:t>
      </w:r>
    </w:p>
    <w:p w14:paraId="2558B4FF" w14:textId="39CF301B" w:rsidR="00920F37" w:rsidRPr="00B71C75" w:rsidRDefault="002915A9" w:rsidP="002915A9">
      <w:pPr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有一天，基督會再度顯現在地上，建立祂屬天的國度。（啟十一</w:t>
      </w:r>
      <w:r w:rsidR="00FC43D3">
        <w:rPr>
          <w:rFonts w:hint="eastAsia"/>
        </w:rPr>
        <w:t>1</w:t>
      </w:r>
      <w:r w:rsidR="00FC43D3">
        <w:t>5</w:t>
      </w:r>
      <w:r>
        <w:rPr>
          <w:rFonts w:hint="eastAsia"/>
        </w:rPr>
        <w:t>）聖經說，天等待那一天的到來。（徒三</w:t>
      </w:r>
      <w:r w:rsidR="00FC43D3">
        <w:rPr>
          <w:rFonts w:hint="eastAsia"/>
        </w:rPr>
        <w:t>21</w:t>
      </w:r>
      <w:r>
        <w:rPr>
          <w:rFonts w:hint="eastAsia"/>
        </w:rPr>
        <w:t>）但是，今天你就可以藉</w:t>
      </w:r>
      <w:r w:rsidR="00503CA0">
        <w:rPr>
          <w:rFonts w:hint="eastAsia"/>
        </w:rPr>
        <w:t>着</w:t>
      </w:r>
      <w:r>
        <w:rPr>
          <w:rFonts w:hint="eastAsia"/>
        </w:rPr>
        <w:t>相信祂來經歷祂。向祂打開你的心，祂就進到你</w:t>
      </w:r>
      <w:r w:rsidR="00503CA0">
        <w:rPr>
          <w:rFonts w:hint="eastAsia"/>
        </w:rPr>
        <w:t>裏</w:t>
      </w:r>
      <w:r>
        <w:rPr>
          <w:rFonts w:hint="eastAsia"/>
        </w:rPr>
        <w:t>面，在你</w:t>
      </w:r>
      <w:r w:rsidR="00503CA0">
        <w:rPr>
          <w:rFonts w:hint="eastAsia"/>
        </w:rPr>
        <w:t>裏</w:t>
      </w:r>
      <w:r>
        <w:rPr>
          <w:rFonts w:hint="eastAsia"/>
        </w:rPr>
        <w:t>面建立祂的國度。你就脫離黑暗的國度，進入光的國度。（西一</w:t>
      </w:r>
      <w:r w:rsidR="00FC43D3">
        <w:rPr>
          <w:rFonts w:hint="eastAsia"/>
        </w:rPr>
        <w:t>1</w:t>
      </w:r>
      <w:r w:rsidR="00FC43D3">
        <w:t>3</w:t>
      </w:r>
      <w:r>
        <w:rPr>
          <w:rFonts w:hint="eastAsia"/>
        </w:rPr>
        <w:t>）基督要在你</w:t>
      </w:r>
      <w:r w:rsidR="00503CA0">
        <w:rPr>
          <w:rFonts w:hint="eastAsia"/>
        </w:rPr>
        <w:t>裏</w:t>
      </w:r>
      <w:r>
        <w:rPr>
          <w:rFonts w:hint="eastAsia"/>
        </w:rPr>
        <w:t>面成為新生命，（西三</w:t>
      </w:r>
      <w:r w:rsidR="00FC43D3">
        <w:rPr>
          <w:rFonts w:hint="eastAsia"/>
        </w:rPr>
        <w:t>4</w:t>
      </w:r>
      <w:r>
        <w:rPr>
          <w:rFonts w:hint="eastAsia"/>
        </w:rPr>
        <w:t>）你就成為在基督</w:t>
      </w:r>
      <w:r w:rsidR="00503CA0">
        <w:rPr>
          <w:rFonts w:hint="eastAsia"/>
        </w:rPr>
        <w:t>裏</w:t>
      </w:r>
      <w:r>
        <w:rPr>
          <w:rFonts w:hint="eastAsia"/>
        </w:rPr>
        <w:t>的新人。（林後五</w:t>
      </w:r>
      <w:r w:rsidR="00FC43D3">
        <w:rPr>
          <w:rFonts w:hint="eastAsia"/>
        </w:rPr>
        <w:t>1</w:t>
      </w:r>
      <w:r w:rsidR="00FC43D3">
        <w:t>7</w:t>
      </w:r>
      <w:r>
        <w:rPr>
          <w:rFonts w:hint="eastAsia"/>
        </w:rPr>
        <w:t>）</w:t>
      </w:r>
    </w:p>
    <w:sectPr w:rsidR="00920F37" w:rsidRPr="00B71C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AB69B" w14:textId="77777777" w:rsidR="007D371D" w:rsidRDefault="007D371D" w:rsidP="00FC43D3">
      <w:r>
        <w:separator/>
      </w:r>
    </w:p>
  </w:endnote>
  <w:endnote w:type="continuationSeparator" w:id="0">
    <w:p w14:paraId="7DE02F15" w14:textId="77777777" w:rsidR="007D371D" w:rsidRDefault="007D371D" w:rsidP="00FC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E320" w14:textId="77777777" w:rsidR="007D371D" w:rsidRDefault="007D371D" w:rsidP="00FC43D3">
      <w:r>
        <w:separator/>
      </w:r>
    </w:p>
  </w:footnote>
  <w:footnote w:type="continuationSeparator" w:id="0">
    <w:p w14:paraId="6DDFAE93" w14:textId="77777777" w:rsidR="007D371D" w:rsidRDefault="007D371D" w:rsidP="00FC4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78"/>
    <w:rsid w:val="00005D1A"/>
    <w:rsid w:val="00232C78"/>
    <w:rsid w:val="002915A9"/>
    <w:rsid w:val="00352C27"/>
    <w:rsid w:val="003A5929"/>
    <w:rsid w:val="00503CA0"/>
    <w:rsid w:val="007038BA"/>
    <w:rsid w:val="007D371D"/>
    <w:rsid w:val="008433AB"/>
    <w:rsid w:val="00920F37"/>
    <w:rsid w:val="00A60473"/>
    <w:rsid w:val="00B71C75"/>
    <w:rsid w:val="00BF549E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FDFC8"/>
  <w15:chartTrackingRefBased/>
  <w15:docId w15:val="{D41CB273-E33F-4676-9EF8-2E63BDDE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43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4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4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亞倫 鍾</dc:creator>
  <cp:keywords/>
  <dc:description/>
  <cp:lastModifiedBy>TNNCH-doc2</cp:lastModifiedBy>
  <cp:revision>8</cp:revision>
  <dcterms:created xsi:type="dcterms:W3CDTF">2018-09-13T03:08:00Z</dcterms:created>
  <dcterms:modified xsi:type="dcterms:W3CDTF">2018-10-02T03:48:00Z</dcterms:modified>
</cp:coreProperties>
</file>